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4EE65" w14:textId="32A732B1" w:rsidR="00E55F4F" w:rsidRDefault="00E55F4F" w:rsidP="00E55F4F">
      <w:pPr>
        <w:pStyle w:val="Title"/>
      </w:pPr>
      <w:r>
        <w:t>Supplemental Materials</w:t>
      </w:r>
    </w:p>
    <w:p w14:paraId="4733694A" w14:textId="77777777" w:rsidR="004D0975" w:rsidRDefault="004D0975" w:rsidP="00E55F4F">
      <w:r>
        <w:t xml:space="preserve">In these folders, from the public github repository, we have several graphs, datasets, and results that are discussed in the text. </w:t>
      </w:r>
    </w:p>
    <w:p w14:paraId="35551C10" w14:textId="012F484E" w:rsidR="004D47B9" w:rsidRDefault="004D0975" w:rsidP="00E55F4F">
      <w:r>
        <w:t xml:space="preserve">In addition, we have several findings that are beyond the scope of the original publication and have been discussed elsewhere. All of the data, results, etc. are to be kept here. Any use or data or citations should point to the appropriate publication or this repository and all data should be used in accordance with the terms of use of the repository as well as the data sources from which they’re drawn (Twitter and Google). By using and downloading the repository you accept that the authors and maintainers of the data are not responsible for any use or damages in relation to yourself or others. </w:t>
      </w:r>
    </w:p>
    <w:p w14:paraId="0DF584EC" w14:textId="4EA1C626" w:rsidR="003C25CE" w:rsidRDefault="003C25CE" w:rsidP="003C25CE">
      <w:pPr>
        <w:pStyle w:val="Heading1"/>
      </w:pPr>
      <w:r>
        <w:t>Regarding trimming of the political spectrum</w:t>
      </w:r>
    </w:p>
    <w:p w14:paraId="44CB0EF9" w14:textId="6EB3F032" w:rsidR="003C25CE" w:rsidRDefault="003C25CE" w:rsidP="00E55F4F">
      <w:r>
        <w:t xml:space="preserve">To ensure that only left wing tweets would be included, we utilized a political classifier to classify each tweet between 0 and 1, removing those deemed on the right wing. Initial analysis revealed a left, right distribution as follows prior to data cleaning: </w:t>
      </w:r>
    </w:p>
    <w:p w14:paraId="0812B15E" w14:textId="3D672EA2" w:rsidR="003C25CE" w:rsidRDefault="003C25CE" w:rsidP="00E55F4F">
      <w:r>
        <w:rPr>
          <w:noProof/>
        </w:rPr>
        <w:drawing>
          <wp:inline distT="0" distB="0" distL="0" distR="0" wp14:anchorId="12EA7268" wp14:editId="1C042164">
            <wp:extent cx="4914900" cy="3147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914900" cy="3147060"/>
                    </a:xfrm>
                    <a:prstGeom prst="rect">
                      <a:avLst/>
                    </a:prstGeom>
                    <a:noFill/>
                    <a:ln>
                      <a:noFill/>
                    </a:ln>
                  </pic:spPr>
                </pic:pic>
              </a:graphicData>
            </a:graphic>
          </wp:inline>
        </w:drawing>
      </w:r>
    </w:p>
    <w:p w14:paraId="3A74DD5C" w14:textId="57BF44B2" w:rsidR="003C25CE" w:rsidRDefault="003C25CE" w:rsidP="00E55F4F">
      <w:r>
        <w:t>After data cleaning, the distribution was as such:</w:t>
      </w:r>
    </w:p>
    <w:p w14:paraId="5FBB3388" w14:textId="0EE7672E" w:rsidR="003C25CE" w:rsidRPr="00E55F4F" w:rsidRDefault="003C25CE" w:rsidP="00E55F4F">
      <w:r>
        <w:rPr>
          <w:noProof/>
        </w:rPr>
        <w:lastRenderedPageBreak/>
        <w:drawing>
          <wp:inline distT="0" distB="0" distL="0" distR="0" wp14:anchorId="5CEABBB2" wp14:editId="2DB83574">
            <wp:extent cx="4914900" cy="3147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14900" cy="3147060"/>
                    </a:xfrm>
                    <a:prstGeom prst="rect">
                      <a:avLst/>
                    </a:prstGeom>
                    <a:noFill/>
                    <a:ln>
                      <a:noFill/>
                    </a:ln>
                  </pic:spPr>
                </pic:pic>
              </a:graphicData>
            </a:graphic>
          </wp:inline>
        </w:drawing>
      </w:r>
    </w:p>
    <w:p w14:paraId="31C3693C" w14:textId="3A5F13B6" w:rsidR="00E55F4F" w:rsidRDefault="00E55F4F" w:rsidP="00E55F4F">
      <w:pPr>
        <w:pStyle w:val="Heading1"/>
      </w:pPr>
      <w:r>
        <w:t>Additional Geographic Results</w:t>
      </w:r>
    </w:p>
    <w:p w14:paraId="30A8EF73" w14:textId="7B7A1ED6" w:rsidR="00E55F4F" w:rsidRDefault="00E55F4F" w:rsidP="00E55F4F">
      <w:r>
        <w:t>Overall</w:t>
      </w:r>
      <w:r>
        <w:t>,</w:t>
      </w:r>
      <w:r>
        <w:t xml:space="preserve"> this is the geographic distribution of </w:t>
      </w:r>
      <w:r>
        <w:t>all</w:t>
      </w:r>
      <w:r>
        <w:t xml:space="preserve"> tweets. </w:t>
      </w:r>
    </w:p>
    <w:p w14:paraId="5BF6E1A6" w14:textId="77777777" w:rsidR="00E55F4F" w:rsidRDefault="00E55F4F" w:rsidP="00E55F4F">
      <w:r>
        <w:rPr>
          <w:noProof/>
        </w:rPr>
        <w:drawing>
          <wp:inline distT="0" distB="0" distL="0" distR="0" wp14:anchorId="6AE38936" wp14:editId="3613C8F7">
            <wp:extent cx="5943600" cy="41268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26865"/>
                    </a:xfrm>
                    <a:prstGeom prst="rect">
                      <a:avLst/>
                    </a:prstGeom>
                  </pic:spPr>
                </pic:pic>
              </a:graphicData>
            </a:graphic>
          </wp:inline>
        </w:drawing>
      </w:r>
    </w:p>
    <w:p w14:paraId="293B7319" w14:textId="77777777" w:rsidR="00E55F4F" w:rsidRDefault="00E55F4F" w:rsidP="00E55F4F"/>
    <w:p w14:paraId="68BB5F18" w14:textId="77777777" w:rsidR="00E55F4F" w:rsidRDefault="00E55F4F" w:rsidP="00E55F4F">
      <w:r>
        <w:t>This is the “zoom in” to the US</w:t>
      </w:r>
    </w:p>
    <w:p w14:paraId="773C13D3" w14:textId="77777777" w:rsidR="00E55F4F" w:rsidRDefault="00E55F4F" w:rsidP="00E55F4F"/>
    <w:p w14:paraId="56D18C5F" w14:textId="77777777" w:rsidR="00E55F4F" w:rsidRDefault="00E55F4F" w:rsidP="00E55F4F">
      <w:r>
        <w:rPr>
          <w:noProof/>
        </w:rPr>
        <w:drawing>
          <wp:inline distT="0" distB="0" distL="0" distR="0" wp14:anchorId="30117862" wp14:editId="29441A79">
            <wp:extent cx="5943600" cy="41268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26865"/>
                    </a:xfrm>
                    <a:prstGeom prst="rect">
                      <a:avLst/>
                    </a:prstGeom>
                  </pic:spPr>
                </pic:pic>
              </a:graphicData>
            </a:graphic>
          </wp:inline>
        </w:drawing>
      </w:r>
    </w:p>
    <w:p w14:paraId="40030921" w14:textId="77777777" w:rsidR="00E55F4F" w:rsidRDefault="00E55F4F" w:rsidP="00E55F4F"/>
    <w:p w14:paraId="4F82110D" w14:textId="77777777" w:rsidR="00E55F4F" w:rsidRDefault="00E55F4F" w:rsidP="00E55F4F"/>
    <w:p w14:paraId="4BD5064D" w14:textId="77777777" w:rsidR="00E55F4F" w:rsidRDefault="00E55F4F" w:rsidP="00E55F4F"/>
    <w:p w14:paraId="465F8500" w14:textId="77777777" w:rsidR="00E55F4F" w:rsidRDefault="00E55F4F" w:rsidP="00E55F4F"/>
    <w:p w14:paraId="597E2059" w14:textId="77777777" w:rsidR="00E55F4F" w:rsidRDefault="00E55F4F" w:rsidP="00E55F4F">
      <w:r>
        <w:t>Favorite Count (SUM)</w:t>
      </w:r>
    </w:p>
    <w:p w14:paraId="56ABDDE2" w14:textId="77777777" w:rsidR="00E55F4F" w:rsidRDefault="00E55F4F" w:rsidP="00E55F4F">
      <w:r>
        <w:rPr>
          <w:noProof/>
        </w:rPr>
        <w:lastRenderedPageBreak/>
        <w:drawing>
          <wp:inline distT="0" distB="0" distL="0" distR="0" wp14:anchorId="34B869C0" wp14:editId="21BDC3C4">
            <wp:extent cx="5943600" cy="41268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26865"/>
                    </a:xfrm>
                    <a:prstGeom prst="rect">
                      <a:avLst/>
                    </a:prstGeom>
                  </pic:spPr>
                </pic:pic>
              </a:graphicData>
            </a:graphic>
          </wp:inline>
        </w:drawing>
      </w:r>
    </w:p>
    <w:p w14:paraId="1A6C01FE" w14:textId="77777777" w:rsidR="00E55F4F" w:rsidRDefault="00E55F4F" w:rsidP="00E55F4F">
      <w:r>
        <w:rPr>
          <w:noProof/>
        </w:rPr>
        <w:lastRenderedPageBreak/>
        <w:drawing>
          <wp:inline distT="0" distB="0" distL="0" distR="0" wp14:anchorId="080C07F4" wp14:editId="5099D5A2">
            <wp:extent cx="5943600" cy="4126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26865"/>
                    </a:xfrm>
                    <a:prstGeom prst="rect">
                      <a:avLst/>
                    </a:prstGeom>
                  </pic:spPr>
                </pic:pic>
              </a:graphicData>
            </a:graphic>
          </wp:inline>
        </w:drawing>
      </w:r>
    </w:p>
    <w:p w14:paraId="3C952D6A" w14:textId="77777777" w:rsidR="00E55F4F" w:rsidRDefault="00E55F4F" w:rsidP="00E55F4F"/>
    <w:p w14:paraId="41FC0191" w14:textId="77777777" w:rsidR="00E55F4F" w:rsidRDefault="00E55F4F" w:rsidP="00E55F4F"/>
    <w:p w14:paraId="7BD4EB24" w14:textId="77777777" w:rsidR="00E55F4F" w:rsidRDefault="00E55F4F" w:rsidP="00E55F4F">
      <w:r>
        <w:t>Retweet Count (average)</w:t>
      </w:r>
    </w:p>
    <w:p w14:paraId="324DD19E" w14:textId="77777777" w:rsidR="00E55F4F" w:rsidRDefault="00E55F4F" w:rsidP="00E55F4F">
      <w:r>
        <w:rPr>
          <w:noProof/>
        </w:rPr>
        <w:lastRenderedPageBreak/>
        <w:drawing>
          <wp:inline distT="0" distB="0" distL="0" distR="0" wp14:anchorId="38A59852" wp14:editId="43D14DEB">
            <wp:extent cx="5943600" cy="4126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26865"/>
                    </a:xfrm>
                    <a:prstGeom prst="rect">
                      <a:avLst/>
                    </a:prstGeom>
                  </pic:spPr>
                </pic:pic>
              </a:graphicData>
            </a:graphic>
          </wp:inline>
        </w:drawing>
      </w:r>
    </w:p>
    <w:p w14:paraId="6E6F78E1" w14:textId="77777777" w:rsidR="00E55F4F" w:rsidRDefault="00E55F4F" w:rsidP="00E55F4F"/>
    <w:p w14:paraId="457D51D0" w14:textId="77777777" w:rsidR="00E55F4F" w:rsidRDefault="00E55F4F" w:rsidP="00E55F4F"/>
    <w:p w14:paraId="73B87EFD" w14:textId="77777777" w:rsidR="00E55F4F" w:rsidRDefault="00E55F4F" w:rsidP="00E55F4F">
      <w:r>
        <w:rPr>
          <w:noProof/>
        </w:rPr>
        <w:lastRenderedPageBreak/>
        <w:drawing>
          <wp:inline distT="0" distB="0" distL="0" distR="0" wp14:anchorId="4FA6F8D3" wp14:editId="53A4A94B">
            <wp:extent cx="5943600" cy="4126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26865"/>
                    </a:xfrm>
                    <a:prstGeom prst="rect">
                      <a:avLst/>
                    </a:prstGeom>
                  </pic:spPr>
                </pic:pic>
              </a:graphicData>
            </a:graphic>
          </wp:inline>
        </w:drawing>
      </w:r>
    </w:p>
    <w:p w14:paraId="07EC955E" w14:textId="77777777" w:rsidR="00E55F4F" w:rsidRDefault="00E55F4F" w:rsidP="00E55F4F"/>
    <w:p w14:paraId="1A2AE887" w14:textId="77777777" w:rsidR="00E55F4F" w:rsidRDefault="00E55F4F" w:rsidP="00E55F4F"/>
    <w:p w14:paraId="7B27516A" w14:textId="77777777" w:rsidR="00E55F4F" w:rsidRDefault="00E55F4F" w:rsidP="00E55F4F">
      <w:r>
        <w:t>Friends count (SUM)</w:t>
      </w:r>
    </w:p>
    <w:p w14:paraId="2E6B4F90" w14:textId="77777777" w:rsidR="00E55F4F" w:rsidRDefault="00E55F4F" w:rsidP="00E55F4F">
      <w:r>
        <w:rPr>
          <w:noProof/>
        </w:rPr>
        <w:lastRenderedPageBreak/>
        <w:drawing>
          <wp:inline distT="0" distB="0" distL="0" distR="0" wp14:anchorId="6EFF78A3" wp14:editId="59C3EF9D">
            <wp:extent cx="5943600" cy="41268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26865"/>
                    </a:xfrm>
                    <a:prstGeom prst="rect">
                      <a:avLst/>
                    </a:prstGeom>
                  </pic:spPr>
                </pic:pic>
              </a:graphicData>
            </a:graphic>
          </wp:inline>
        </w:drawing>
      </w:r>
    </w:p>
    <w:p w14:paraId="65D80B1F" w14:textId="77777777" w:rsidR="00E55F4F" w:rsidRDefault="00E55F4F" w:rsidP="00E55F4F"/>
    <w:p w14:paraId="2C2F8CDD" w14:textId="77777777" w:rsidR="00E55F4F" w:rsidRDefault="00E55F4F" w:rsidP="00E55F4F"/>
    <w:p w14:paraId="373BC3A4" w14:textId="77777777" w:rsidR="00E55F4F" w:rsidRDefault="00E55F4F" w:rsidP="00E55F4F">
      <w:r>
        <w:rPr>
          <w:noProof/>
        </w:rPr>
        <w:lastRenderedPageBreak/>
        <w:drawing>
          <wp:inline distT="0" distB="0" distL="0" distR="0" wp14:anchorId="4CCC312D" wp14:editId="50876EB4">
            <wp:extent cx="5943600" cy="41268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26865"/>
                    </a:xfrm>
                    <a:prstGeom prst="rect">
                      <a:avLst/>
                    </a:prstGeom>
                  </pic:spPr>
                </pic:pic>
              </a:graphicData>
            </a:graphic>
          </wp:inline>
        </w:drawing>
      </w:r>
    </w:p>
    <w:p w14:paraId="0ACD3DC1" w14:textId="77777777" w:rsidR="00E55F4F" w:rsidRDefault="00E55F4F" w:rsidP="00E55F4F"/>
    <w:p w14:paraId="7EC6BA0D" w14:textId="77777777" w:rsidR="00E55F4F" w:rsidRDefault="00E55F4F" w:rsidP="00E55F4F">
      <w:r>
        <w:t>Friends Count (average)</w:t>
      </w:r>
    </w:p>
    <w:p w14:paraId="28DC739E" w14:textId="77777777" w:rsidR="00E55F4F" w:rsidRDefault="00E55F4F" w:rsidP="00E55F4F"/>
    <w:p w14:paraId="2C4C47A5" w14:textId="77777777" w:rsidR="00E55F4F" w:rsidRDefault="00E55F4F" w:rsidP="00E55F4F"/>
    <w:p w14:paraId="05655737" w14:textId="77777777" w:rsidR="00E55F4F" w:rsidRDefault="00E55F4F" w:rsidP="00E55F4F"/>
    <w:p w14:paraId="1BCF9D64" w14:textId="77777777" w:rsidR="00E55F4F" w:rsidRDefault="00E55F4F" w:rsidP="00E55F4F"/>
    <w:p w14:paraId="06D5D8F4" w14:textId="77777777" w:rsidR="00E55F4F" w:rsidRDefault="00E55F4F" w:rsidP="00E55F4F"/>
    <w:p w14:paraId="54F0B107" w14:textId="77777777" w:rsidR="00E55F4F" w:rsidRDefault="00E55F4F" w:rsidP="00E55F4F">
      <w:r>
        <w:rPr>
          <w:noProof/>
        </w:rPr>
        <w:lastRenderedPageBreak/>
        <w:drawing>
          <wp:inline distT="0" distB="0" distL="0" distR="0" wp14:anchorId="76AEC3AF" wp14:editId="2995F7AD">
            <wp:extent cx="5943600" cy="41268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26865"/>
                    </a:xfrm>
                    <a:prstGeom prst="rect">
                      <a:avLst/>
                    </a:prstGeom>
                  </pic:spPr>
                </pic:pic>
              </a:graphicData>
            </a:graphic>
          </wp:inline>
        </w:drawing>
      </w:r>
    </w:p>
    <w:p w14:paraId="30C42FB6" w14:textId="77777777" w:rsidR="00E55F4F" w:rsidRDefault="00E55F4F" w:rsidP="00E55F4F"/>
    <w:p w14:paraId="71672E9C" w14:textId="77777777" w:rsidR="00E55F4F" w:rsidRDefault="00E55F4F" w:rsidP="00E55F4F"/>
    <w:p w14:paraId="1E73FA2E" w14:textId="77777777" w:rsidR="00E55F4F" w:rsidRDefault="00E55F4F" w:rsidP="00E55F4F">
      <w:r>
        <w:rPr>
          <w:noProof/>
        </w:rPr>
        <w:lastRenderedPageBreak/>
        <w:drawing>
          <wp:inline distT="0" distB="0" distL="0" distR="0" wp14:anchorId="794B7F49" wp14:editId="605F12BF">
            <wp:extent cx="5943600" cy="4126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6865"/>
                    </a:xfrm>
                    <a:prstGeom prst="rect">
                      <a:avLst/>
                    </a:prstGeom>
                  </pic:spPr>
                </pic:pic>
              </a:graphicData>
            </a:graphic>
          </wp:inline>
        </w:drawing>
      </w:r>
    </w:p>
    <w:p w14:paraId="62517294" w14:textId="77777777" w:rsidR="00E55F4F" w:rsidRDefault="00E55F4F" w:rsidP="00E55F4F"/>
    <w:p w14:paraId="69A5769F" w14:textId="77777777" w:rsidR="00E55F4F" w:rsidRDefault="00E55F4F" w:rsidP="00E55F4F"/>
    <w:p w14:paraId="0BC4B052" w14:textId="77777777" w:rsidR="00E55F4F" w:rsidRDefault="00E55F4F" w:rsidP="00E55F4F"/>
    <w:p w14:paraId="13ACE540" w14:textId="77777777" w:rsidR="00E55F4F" w:rsidRDefault="00E55F4F" w:rsidP="00E55F4F"/>
    <w:p w14:paraId="6F29AE8B" w14:textId="77777777" w:rsidR="00E55F4F" w:rsidRDefault="00E55F4F"/>
    <w:sectPr w:rsidR="00E55F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F4F"/>
    <w:rsid w:val="003C25CE"/>
    <w:rsid w:val="00496DE7"/>
    <w:rsid w:val="004D0975"/>
    <w:rsid w:val="004D47B9"/>
    <w:rsid w:val="0081594F"/>
    <w:rsid w:val="00E55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399C1"/>
  <w15:chartTrackingRefBased/>
  <w15:docId w15:val="{E064D9DC-53B8-4719-99CA-E7CDA9EBB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5F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5F4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55F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5F4F"/>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496D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6DE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Pages>
  <Words>205</Words>
  <Characters>1173</Characters>
  <Application>Microsoft Office Word</Application>
  <DocSecurity>0</DocSecurity>
  <Lines>9</Lines>
  <Paragraphs>2</Paragraphs>
  <ScaleCrop>false</ScaleCrop>
  <Company/>
  <LinksUpToDate>false</LinksUpToDate>
  <CharactersWithSpaces>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Lane</dc:creator>
  <cp:keywords/>
  <dc:description/>
  <cp:lastModifiedBy>Justin Lane</cp:lastModifiedBy>
  <cp:revision>4</cp:revision>
  <dcterms:created xsi:type="dcterms:W3CDTF">2021-01-08T13:40:00Z</dcterms:created>
  <dcterms:modified xsi:type="dcterms:W3CDTF">2021-01-08T13:44:00Z</dcterms:modified>
</cp:coreProperties>
</file>